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00E" w:rsidRPr="00F9200E" w:rsidRDefault="00F9200E" w:rsidP="00F9200E">
      <w:pPr>
        <w:jc w:val="center"/>
        <w:rPr>
          <w:b/>
        </w:rPr>
      </w:pPr>
      <w:bookmarkStart w:id="0" w:name="_GoBack"/>
      <w:bookmarkEnd w:id="0"/>
      <w:smartTag w:uri="urn:schemas-microsoft-com:office:smarttags" w:element="place">
        <w:smartTag w:uri="urn:schemas-microsoft-com:office:smarttags" w:element="State">
          <w:r w:rsidRPr="00F9200E">
            <w:rPr>
              <w:b/>
            </w:rPr>
            <w:t>INDIANA</w:t>
          </w:r>
        </w:smartTag>
      </w:smartTag>
      <w:r w:rsidRPr="00F9200E">
        <w:rPr>
          <w:b/>
        </w:rPr>
        <w:t xml:space="preserve"> CANCER REGISTRARS ASSOCIATION</w:t>
      </w:r>
    </w:p>
    <w:p w:rsidR="00F9200E" w:rsidRPr="00F9200E" w:rsidRDefault="00F9200E" w:rsidP="00F9200E">
      <w:pPr>
        <w:jc w:val="center"/>
        <w:rPr>
          <w:b/>
        </w:rPr>
      </w:pPr>
      <w:r w:rsidRPr="00F9200E">
        <w:rPr>
          <w:b/>
        </w:rPr>
        <w:t>POLICY AND PROCEDURES</w:t>
      </w:r>
    </w:p>
    <w:p w:rsidR="00F9200E" w:rsidRDefault="00F9200E" w:rsidP="00F9200E">
      <w:pPr>
        <w:jc w:val="center"/>
      </w:pPr>
    </w:p>
    <w:p w:rsidR="00F9200E" w:rsidRDefault="005C1087" w:rsidP="005C1087">
      <w:pPr>
        <w:ind w:left="2880" w:hanging="2880"/>
        <w:rPr>
          <w:b/>
        </w:rPr>
      </w:pPr>
      <w:r>
        <w:rPr>
          <w:b/>
        </w:rPr>
        <w:t>Liaison</w:t>
      </w:r>
      <w:r w:rsidR="003613F2">
        <w:rPr>
          <w:b/>
        </w:rPr>
        <w:t>:</w:t>
      </w:r>
      <w:r w:rsidR="003613F2">
        <w:rPr>
          <w:b/>
        </w:rPr>
        <w:tab/>
      </w:r>
      <w:r>
        <w:rPr>
          <w:b/>
        </w:rPr>
        <w:t xml:space="preserve">AMERICAN CANCER SOCIETY – </w:t>
      </w:r>
      <w:smartTag w:uri="urn:schemas-microsoft-com:office:smarttags" w:element="place">
        <w:r>
          <w:rPr>
            <w:b/>
          </w:rPr>
          <w:t>GREAT LAKES</w:t>
        </w:r>
      </w:smartTag>
      <w:r>
        <w:rPr>
          <w:b/>
        </w:rPr>
        <w:t xml:space="preserve"> DIVISION</w:t>
      </w:r>
    </w:p>
    <w:p w:rsidR="00F9200E" w:rsidRDefault="00F9200E" w:rsidP="00F9200E">
      <w:pPr>
        <w:rPr>
          <w:b/>
        </w:rPr>
      </w:pPr>
    </w:p>
    <w:p w:rsidR="00F9200E" w:rsidRDefault="00F9200E" w:rsidP="00F9200E">
      <w:r>
        <w:rPr>
          <w:b/>
        </w:rPr>
        <w:t>Written by:</w:t>
      </w:r>
      <w:r>
        <w:rPr>
          <w:b/>
        </w:rPr>
        <w:tab/>
      </w:r>
      <w:r>
        <w:rPr>
          <w:b/>
        </w:rPr>
        <w:tab/>
      </w:r>
      <w:r>
        <w:rPr>
          <w:b/>
        </w:rPr>
        <w:tab/>
      </w:r>
      <w:r>
        <w:t>Patricia O’Leary, RHIT, CTR</w:t>
      </w:r>
    </w:p>
    <w:p w:rsidR="00F9200E" w:rsidRDefault="00F9200E" w:rsidP="00F9200E"/>
    <w:p w:rsidR="00F9200E" w:rsidRDefault="00F9200E" w:rsidP="00F9200E">
      <w:r>
        <w:rPr>
          <w:b/>
        </w:rPr>
        <w:t xml:space="preserve">Date of Initial Approval: </w:t>
      </w:r>
      <w:r>
        <w:rPr>
          <w:b/>
        </w:rPr>
        <w:tab/>
      </w:r>
      <w:r w:rsidR="005C1087" w:rsidRPr="005C1087">
        <w:t>1993</w:t>
      </w:r>
    </w:p>
    <w:p w:rsidR="005C1087" w:rsidRDefault="005C1087" w:rsidP="00F9200E"/>
    <w:p w:rsidR="005C1087" w:rsidRDefault="005C1087" w:rsidP="00F9200E">
      <w:r w:rsidRPr="005C1087">
        <w:rPr>
          <w:b/>
        </w:rPr>
        <w:t>Last Revision by:</w:t>
      </w:r>
      <w:r>
        <w:tab/>
      </w:r>
      <w:r>
        <w:tab/>
      </w:r>
      <w:r w:rsidR="00312E0E">
        <w:t>Martha A. Hill</w:t>
      </w:r>
      <w:r>
        <w:t>,</w:t>
      </w:r>
      <w:r w:rsidR="00312E0E">
        <w:t xml:space="preserve"> AAS,</w:t>
      </w:r>
      <w:r>
        <w:t xml:space="preserve"> CTR</w:t>
      </w:r>
    </w:p>
    <w:p w:rsidR="00F9200E" w:rsidRDefault="00F9200E" w:rsidP="00F9200E"/>
    <w:p w:rsidR="00F9200E" w:rsidRPr="005C1087" w:rsidRDefault="005C1087" w:rsidP="00F9200E">
      <w:r>
        <w:rPr>
          <w:b/>
        </w:rPr>
        <w:t xml:space="preserve">Revision </w:t>
      </w:r>
      <w:r w:rsidR="00F9200E">
        <w:rPr>
          <w:b/>
        </w:rPr>
        <w:t>Date:</w:t>
      </w:r>
      <w:r w:rsidR="00F9200E">
        <w:rPr>
          <w:b/>
        </w:rPr>
        <w:tab/>
      </w:r>
      <w:r w:rsidR="00F9200E">
        <w:rPr>
          <w:b/>
        </w:rPr>
        <w:tab/>
      </w:r>
      <w:r w:rsidR="00987EF2" w:rsidRPr="00987EF2">
        <w:t>11/1993, 11/1994, 11/1995</w:t>
      </w:r>
      <w:r w:rsidR="00987EF2">
        <w:rPr>
          <w:b/>
        </w:rPr>
        <w:t xml:space="preserve">, </w:t>
      </w:r>
      <w:r w:rsidRPr="005C1087">
        <w:t>11/2005</w:t>
      </w:r>
      <w:r w:rsidR="00312E0E">
        <w:t>, 10/2017</w:t>
      </w:r>
    </w:p>
    <w:p w:rsidR="00F9200E" w:rsidRDefault="00F9200E" w:rsidP="00F9200E"/>
    <w:p w:rsidR="00F9200E" w:rsidRDefault="00F9200E" w:rsidP="00F9200E">
      <w:r>
        <w:rPr>
          <w:b/>
        </w:rPr>
        <w:t>Liaison Appointed by:</w:t>
      </w:r>
      <w:r>
        <w:rPr>
          <w:b/>
        </w:rPr>
        <w:tab/>
      </w:r>
      <w:r w:rsidR="00312E0E">
        <w:t>Election of the Secretary per By-laws</w:t>
      </w:r>
    </w:p>
    <w:p w:rsidR="00F9200E" w:rsidRDefault="00F9200E" w:rsidP="00F9200E"/>
    <w:p w:rsidR="00F9200E" w:rsidRDefault="00F9200E" w:rsidP="00F9200E">
      <w:r>
        <w:rPr>
          <w:b/>
        </w:rPr>
        <w:t>Term of Liaison:</w:t>
      </w:r>
      <w:r>
        <w:rPr>
          <w:b/>
        </w:rPr>
        <w:tab/>
      </w:r>
      <w:r>
        <w:rPr>
          <w:b/>
        </w:rPr>
        <w:tab/>
      </w:r>
      <w:r>
        <w:t>One (1) year term</w:t>
      </w:r>
    </w:p>
    <w:p w:rsidR="00F9200E" w:rsidRDefault="00F9200E" w:rsidP="00F9200E"/>
    <w:p w:rsidR="00F9200E" w:rsidRDefault="00F9200E" w:rsidP="00F9200E">
      <w:pPr>
        <w:ind w:left="2880" w:hanging="2880"/>
      </w:pPr>
      <w:r>
        <w:rPr>
          <w:b/>
        </w:rPr>
        <w:t>Required Reports:</w:t>
      </w:r>
      <w:r>
        <w:rPr>
          <w:b/>
        </w:rPr>
        <w:tab/>
      </w:r>
      <w:r w:rsidR="005C1087" w:rsidRPr="00240222">
        <w:t xml:space="preserve">Progress reports for each Board of Directors meeting including special projects and expense report; budget; </w:t>
      </w:r>
      <w:r w:rsidR="005C1087" w:rsidRPr="00310C00">
        <w:rPr>
          <w:i/>
        </w:rPr>
        <w:t>The Indiana Abstract</w:t>
      </w:r>
      <w:r w:rsidR="005C1087">
        <w:t xml:space="preserve"> </w:t>
      </w:r>
      <w:r w:rsidR="005C1087" w:rsidRPr="00240222">
        <w:t>newsletter article(s); annual report to the members</w:t>
      </w:r>
    </w:p>
    <w:p w:rsidR="00F9200E" w:rsidRDefault="00F9200E" w:rsidP="00F9200E">
      <w:pPr>
        <w:ind w:left="2880" w:hanging="2880"/>
      </w:pPr>
    </w:p>
    <w:p w:rsidR="00F9200E" w:rsidRDefault="00F9200E" w:rsidP="00F9200E">
      <w:pPr>
        <w:ind w:left="2880" w:hanging="2880"/>
        <w:rPr>
          <w:b/>
        </w:rPr>
      </w:pPr>
      <w:r>
        <w:rPr>
          <w:b/>
        </w:rPr>
        <w:t>POLICY:</w:t>
      </w:r>
      <w:r>
        <w:rPr>
          <w:b/>
        </w:rPr>
        <w:tab/>
      </w:r>
    </w:p>
    <w:p w:rsidR="00F9200E" w:rsidRDefault="00F9200E" w:rsidP="005C1087">
      <w:pPr>
        <w:numPr>
          <w:ilvl w:val="0"/>
          <w:numId w:val="1"/>
        </w:numPr>
      </w:pPr>
      <w:r>
        <w:t>Attend all ICRA Board of Directors meetings.</w:t>
      </w:r>
    </w:p>
    <w:p w:rsidR="00F9200E" w:rsidRDefault="00F9200E" w:rsidP="00F9200E">
      <w:pPr>
        <w:numPr>
          <w:ilvl w:val="0"/>
          <w:numId w:val="1"/>
        </w:numPr>
      </w:pPr>
      <w:r>
        <w:t xml:space="preserve">Communicate relevant information about the American Cancer Society to the ICRA Board of Directors and members. </w:t>
      </w:r>
    </w:p>
    <w:p w:rsidR="00F9200E" w:rsidRDefault="00F9200E" w:rsidP="00F9200E">
      <w:pPr>
        <w:numPr>
          <w:ilvl w:val="0"/>
          <w:numId w:val="1"/>
        </w:numPr>
      </w:pPr>
      <w:r>
        <w:t xml:space="preserve">Serve as a resource for American Cancer Society programs that can be helpful to the cancer programs in </w:t>
      </w:r>
      <w:smartTag w:uri="urn:schemas-microsoft-com:office:smarttags" w:element="place">
        <w:smartTag w:uri="urn:schemas-microsoft-com:office:smarttags" w:element="State">
          <w:r>
            <w:t>Indiana</w:t>
          </w:r>
        </w:smartTag>
      </w:smartTag>
      <w:r>
        <w:t xml:space="preserve"> hospitals.</w:t>
      </w:r>
    </w:p>
    <w:p w:rsidR="00F9200E" w:rsidRDefault="00F9200E" w:rsidP="00F9200E">
      <w:pPr>
        <w:numPr>
          <w:ilvl w:val="0"/>
          <w:numId w:val="1"/>
        </w:numPr>
      </w:pPr>
      <w:r>
        <w:t>Provide educational materials for attend</w:t>
      </w:r>
      <w:r w:rsidR="004E22EC">
        <w:t xml:space="preserve">ees at the ICRA Fall Conference. </w:t>
      </w:r>
    </w:p>
    <w:p w:rsidR="004E22EC" w:rsidRDefault="004E22EC" w:rsidP="00F9200E">
      <w:pPr>
        <w:numPr>
          <w:ilvl w:val="0"/>
          <w:numId w:val="1"/>
        </w:numPr>
      </w:pPr>
      <w:r>
        <w:t xml:space="preserve">Submit articles for the </w:t>
      </w:r>
      <w:r>
        <w:rPr>
          <w:i/>
        </w:rPr>
        <w:t>Indiana Abstract</w:t>
      </w:r>
      <w:r>
        <w:t xml:space="preserve"> newsletter in a timely manner. </w:t>
      </w:r>
    </w:p>
    <w:p w:rsidR="004E22EC" w:rsidRDefault="004E22EC" w:rsidP="00F9200E">
      <w:pPr>
        <w:numPr>
          <w:ilvl w:val="0"/>
          <w:numId w:val="1"/>
        </w:numPr>
      </w:pPr>
      <w:r>
        <w:t>Provide an update and display of materials available through the American Cancer Society at the ICRA Fall Conference and work with the ACS representative to provide speaker, materials, and other educational programs for the ICRA members.</w:t>
      </w:r>
    </w:p>
    <w:p w:rsidR="004E22EC" w:rsidRDefault="004E22EC" w:rsidP="004E22EC"/>
    <w:p w:rsidR="004E22EC" w:rsidRDefault="006617F6" w:rsidP="004E22EC">
      <w:pPr>
        <w:rPr>
          <w:b/>
        </w:rPr>
      </w:pPr>
      <w:r>
        <w:rPr>
          <w:b/>
        </w:rPr>
        <w:t>PROCEDURE:</w:t>
      </w:r>
    </w:p>
    <w:p w:rsidR="006617F6" w:rsidRDefault="006617F6" w:rsidP="004E22EC">
      <w:pPr>
        <w:rPr>
          <w:b/>
        </w:rPr>
      </w:pPr>
    </w:p>
    <w:p w:rsidR="006617F6" w:rsidRPr="005C1087" w:rsidRDefault="006617F6" w:rsidP="005C1087">
      <w:pPr>
        <w:numPr>
          <w:ilvl w:val="0"/>
          <w:numId w:val="15"/>
        </w:numPr>
      </w:pPr>
      <w:r w:rsidRPr="005C1087">
        <w:t xml:space="preserve">Term of Position:   The term of the Liaison position begins at the end of the Annual Fall Conference and runs through the year to the following Annual Fall Conference.  </w:t>
      </w:r>
    </w:p>
    <w:p w:rsidR="006617F6" w:rsidRPr="005C1087" w:rsidRDefault="006617F6" w:rsidP="006617F6">
      <w:pPr>
        <w:numPr>
          <w:ilvl w:val="0"/>
          <w:numId w:val="15"/>
        </w:numPr>
      </w:pPr>
      <w:r w:rsidRPr="005C1087">
        <w:t xml:space="preserve">Composition:  There shall be one (1) person </w:t>
      </w:r>
      <w:r w:rsidR="00312E0E">
        <w:t>determined by the election of the Secretary, as this position is per by-laws a portion of their duties.</w:t>
      </w:r>
    </w:p>
    <w:p w:rsidR="005C1087" w:rsidRPr="005C1087" w:rsidRDefault="006617F6" w:rsidP="00D96EBD">
      <w:pPr>
        <w:numPr>
          <w:ilvl w:val="0"/>
          <w:numId w:val="15"/>
        </w:numPr>
      </w:pPr>
      <w:r w:rsidRPr="005C1087">
        <w:t>Responsibilities:</w:t>
      </w:r>
    </w:p>
    <w:p w:rsidR="005C1087" w:rsidRPr="005C1087" w:rsidRDefault="005C1087" w:rsidP="005C1087">
      <w:pPr>
        <w:numPr>
          <w:ilvl w:val="1"/>
          <w:numId w:val="15"/>
        </w:numPr>
      </w:pPr>
      <w:r w:rsidRPr="005C1087">
        <w:t>Attend all board meetings</w:t>
      </w:r>
    </w:p>
    <w:p w:rsidR="006617F6" w:rsidRDefault="006617F6" w:rsidP="00E621E7">
      <w:pPr>
        <w:numPr>
          <w:ilvl w:val="2"/>
          <w:numId w:val="15"/>
        </w:numPr>
      </w:pPr>
      <w:r w:rsidRPr="005C1087">
        <w:lastRenderedPageBreak/>
        <w:t>Let the President know in advance if you cannot attend the meeting.</w:t>
      </w:r>
    </w:p>
    <w:p w:rsidR="006617F6" w:rsidRDefault="006617F6" w:rsidP="00E621E7">
      <w:pPr>
        <w:numPr>
          <w:ilvl w:val="2"/>
          <w:numId w:val="15"/>
        </w:numPr>
      </w:pPr>
      <w:r>
        <w:t>Prepare a status report to be presented in writing at each Board meeting</w:t>
      </w:r>
      <w:r w:rsidR="00E621E7">
        <w:t>.</w:t>
      </w:r>
    </w:p>
    <w:p w:rsidR="00E621E7" w:rsidRDefault="00E621E7" w:rsidP="006617F6">
      <w:pPr>
        <w:numPr>
          <w:ilvl w:val="2"/>
          <w:numId w:val="15"/>
        </w:numPr>
      </w:pPr>
      <w:r>
        <w:t xml:space="preserve">Make copies of the reports for </w:t>
      </w:r>
      <w:r w:rsidR="00312E0E">
        <w:t>the President and Secretary</w:t>
      </w:r>
      <w:r>
        <w:t xml:space="preserve">.   If you are unable to attend the meeting, a report should be mailed to the </w:t>
      </w:r>
      <w:proofErr w:type="spellStart"/>
      <w:r>
        <w:t>the</w:t>
      </w:r>
      <w:proofErr w:type="spellEnd"/>
      <w:r>
        <w:t xml:space="preserve"> President to be presented in your absence.</w:t>
      </w:r>
    </w:p>
    <w:p w:rsidR="006617F6" w:rsidRDefault="00E621E7" w:rsidP="006617F6">
      <w:pPr>
        <w:numPr>
          <w:ilvl w:val="2"/>
          <w:numId w:val="15"/>
        </w:numPr>
      </w:pPr>
      <w:r>
        <w:t>Complete other special assignments relevant to the relationship with the American Cancer Society.</w:t>
      </w:r>
    </w:p>
    <w:p w:rsidR="004E22EC" w:rsidRDefault="00E621E7" w:rsidP="00E621E7">
      <w:pPr>
        <w:numPr>
          <w:ilvl w:val="1"/>
          <w:numId w:val="15"/>
        </w:numPr>
      </w:pPr>
      <w:r>
        <w:t>Communication:</w:t>
      </w:r>
    </w:p>
    <w:p w:rsidR="00E621E7" w:rsidRDefault="00E621E7" w:rsidP="00E621E7">
      <w:pPr>
        <w:numPr>
          <w:ilvl w:val="2"/>
          <w:numId w:val="15"/>
        </w:numPr>
      </w:pPr>
      <w:r>
        <w:t>Provide relevant information to the Board and members regarding programs, materials that are available from the American Cancer Society.</w:t>
      </w:r>
    </w:p>
    <w:p w:rsidR="00E621E7" w:rsidRDefault="00E621E7" w:rsidP="00E621E7">
      <w:pPr>
        <w:numPr>
          <w:ilvl w:val="2"/>
          <w:numId w:val="15"/>
        </w:numPr>
      </w:pPr>
      <w:r>
        <w:t xml:space="preserve">Let the American Cancer Society know the initiatives of the Indiana Cancer Registrars </w:t>
      </w:r>
      <w:proofErr w:type="gramStart"/>
      <w:r>
        <w:t>Association</w:t>
      </w:r>
      <w:proofErr w:type="gramEnd"/>
      <w:r>
        <w:t xml:space="preserve"> so they can offer assistance when applicable.</w:t>
      </w:r>
    </w:p>
    <w:p w:rsidR="00E621E7" w:rsidRDefault="00E621E7" w:rsidP="00E621E7">
      <w:pPr>
        <w:numPr>
          <w:ilvl w:val="1"/>
          <w:numId w:val="15"/>
        </w:numPr>
      </w:pPr>
      <w:r>
        <w:t>Educational Workshops:</w:t>
      </w:r>
    </w:p>
    <w:p w:rsidR="00E621E7" w:rsidRDefault="0056562F" w:rsidP="00E621E7">
      <w:pPr>
        <w:numPr>
          <w:ilvl w:val="2"/>
          <w:numId w:val="15"/>
        </w:numPr>
      </w:pPr>
      <w:r>
        <w:t>Determine if speakers are available through the American Cancer Society Organization if the Indiana Cancer Registrars Association is providing workshops for the membership.</w:t>
      </w:r>
    </w:p>
    <w:p w:rsidR="0056562F" w:rsidRDefault="0056562F" w:rsidP="00E621E7">
      <w:pPr>
        <w:numPr>
          <w:ilvl w:val="2"/>
          <w:numId w:val="15"/>
        </w:numPr>
      </w:pPr>
      <w:r>
        <w:t>Assist the American Cancer Society with handouts if appropriate at educational opportunities.</w:t>
      </w:r>
    </w:p>
    <w:p w:rsidR="0056562F" w:rsidRDefault="0056562F" w:rsidP="00E621E7">
      <w:pPr>
        <w:numPr>
          <w:ilvl w:val="2"/>
          <w:numId w:val="15"/>
        </w:numPr>
      </w:pPr>
      <w:r>
        <w:t>Have a representative from the American Cancer Society attend the ICRA Fall Conference and staff the vendor display.</w:t>
      </w:r>
    </w:p>
    <w:p w:rsidR="0056562F" w:rsidRPr="0056562F" w:rsidRDefault="0056562F" w:rsidP="0056562F">
      <w:pPr>
        <w:numPr>
          <w:ilvl w:val="1"/>
          <w:numId w:val="15"/>
        </w:numPr>
      </w:pPr>
      <w:r>
        <w:t xml:space="preserve">Article for the </w:t>
      </w:r>
      <w:smartTag w:uri="urn:schemas-microsoft-com:office:smarttags" w:element="place">
        <w:smartTag w:uri="urn:schemas-microsoft-com:office:smarttags" w:element="State">
          <w:r>
            <w:rPr>
              <w:i/>
            </w:rPr>
            <w:t>Indiana</w:t>
          </w:r>
        </w:smartTag>
      </w:smartTag>
      <w:r>
        <w:rPr>
          <w:i/>
        </w:rPr>
        <w:t xml:space="preserve"> Abstract:</w:t>
      </w:r>
    </w:p>
    <w:p w:rsidR="0056562F" w:rsidRDefault="0056562F" w:rsidP="0056562F">
      <w:pPr>
        <w:numPr>
          <w:ilvl w:val="2"/>
          <w:numId w:val="15"/>
        </w:numPr>
      </w:pPr>
      <w:r>
        <w:t xml:space="preserve">Write articles about the activities of the American Cancer Society  </w:t>
      </w:r>
    </w:p>
    <w:p w:rsidR="0056562F" w:rsidRDefault="003B60AB" w:rsidP="0056562F">
      <w:pPr>
        <w:ind w:left="2160"/>
      </w:pPr>
      <w:r>
        <w:t>That</w:t>
      </w:r>
      <w:r w:rsidR="0056562F">
        <w:t xml:space="preserve"> would be helpful to Hospital Oncology Programs.</w:t>
      </w:r>
    </w:p>
    <w:p w:rsidR="0056562F" w:rsidRDefault="0056562F" w:rsidP="0056562F">
      <w:pPr>
        <w:numPr>
          <w:ilvl w:val="2"/>
          <w:numId w:val="15"/>
        </w:numPr>
      </w:pPr>
      <w:r>
        <w:t xml:space="preserve">Send a copy of the </w:t>
      </w:r>
      <w:r>
        <w:rPr>
          <w:i/>
        </w:rPr>
        <w:t xml:space="preserve">Indiana Abstract </w:t>
      </w:r>
      <w:r>
        <w:t>to the ACS representative.</w:t>
      </w:r>
    </w:p>
    <w:p w:rsidR="0056562F" w:rsidRDefault="0056562F" w:rsidP="0056562F">
      <w:pPr>
        <w:numPr>
          <w:ilvl w:val="1"/>
          <w:numId w:val="15"/>
        </w:numPr>
      </w:pPr>
      <w:r>
        <w:t>Annual Fall Conference:</w:t>
      </w:r>
    </w:p>
    <w:p w:rsidR="005C1087" w:rsidRDefault="005C1087" w:rsidP="005C1087">
      <w:pPr>
        <w:numPr>
          <w:ilvl w:val="2"/>
          <w:numId w:val="15"/>
        </w:numPr>
      </w:pPr>
      <w:r>
        <w:t xml:space="preserve">Provide an American Cancer Society Display in the vendor room. </w:t>
      </w:r>
    </w:p>
    <w:p w:rsidR="005C1087" w:rsidRDefault="005C1087" w:rsidP="005C1087">
      <w:pPr>
        <w:numPr>
          <w:ilvl w:val="2"/>
          <w:numId w:val="15"/>
        </w:numPr>
      </w:pPr>
      <w:r>
        <w:t>Provide pertinent literature at the display</w:t>
      </w:r>
    </w:p>
    <w:p w:rsidR="0056562F" w:rsidRDefault="003613F2" w:rsidP="005C1087">
      <w:pPr>
        <w:numPr>
          <w:ilvl w:val="2"/>
          <w:numId w:val="15"/>
        </w:numPr>
      </w:pPr>
      <w:r>
        <w:t>Address the membership with t</w:t>
      </w:r>
      <w:r w:rsidR="005C1087">
        <w:t>he ACS Liaison Report and be</w:t>
      </w:r>
      <w:r w:rsidR="005C1087">
        <w:tab/>
      </w:r>
      <w:r>
        <w:t xml:space="preserve"> prepared to answer questions about the report.</w:t>
      </w:r>
      <w:r>
        <w:tab/>
      </w:r>
    </w:p>
    <w:p w:rsidR="00305F62" w:rsidRDefault="003613F2" w:rsidP="005C1087">
      <w:pPr>
        <w:numPr>
          <w:ilvl w:val="2"/>
          <w:numId w:val="15"/>
        </w:numPr>
      </w:pPr>
      <w:r>
        <w:t>Ask a representative from the Ameri</w:t>
      </w:r>
      <w:r w:rsidR="005C1087">
        <w:t xml:space="preserve">can Cancer Society to attend </w:t>
      </w:r>
      <w:r>
        <w:t>the Fall Conference and be at the displ</w:t>
      </w:r>
      <w:r w:rsidR="005C1087">
        <w:t xml:space="preserve">ay to answer questions from </w:t>
      </w:r>
      <w:r>
        <w:t>the attendees.</w:t>
      </w:r>
    </w:p>
    <w:p w:rsidR="005C1087" w:rsidRPr="00A103DF" w:rsidRDefault="005C1087" w:rsidP="005C1087">
      <w:pPr>
        <w:pStyle w:val="Style1"/>
        <w:numPr>
          <w:ilvl w:val="0"/>
          <w:numId w:val="15"/>
        </w:numPr>
        <w:adjustRightInd/>
        <w:spacing w:line="372" w:lineRule="atLeast"/>
        <w:rPr>
          <w:bCs/>
          <w:spacing w:val="-4"/>
          <w:sz w:val="22"/>
          <w:szCs w:val="22"/>
        </w:rPr>
      </w:pPr>
      <w:r w:rsidRPr="00A103DF">
        <w:rPr>
          <w:bCs/>
          <w:spacing w:val="-4"/>
          <w:sz w:val="22"/>
          <w:szCs w:val="22"/>
        </w:rPr>
        <w:t>Policy &amp; Procedures</w:t>
      </w:r>
    </w:p>
    <w:p w:rsidR="005C1087" w:rsidRPr="00A103DF" w:rsidRDefault="005C1087" w:rsidP="005C1087">
      <w:pPr>
        <w:numPr>
          <w:ilvl w:val="1"/>
          <w:numId w:val="15"/>
        </w:numPr>
      </w:pPr>
      <w:r w:rsidRPr="00A103DF">
        <w:t>Review and revise the policy &amp; procedures annually at the conclusion of this term.</w:t>
      </w:r>
    </w:p>
    <w:p w:rsidR="005C1087" w:rsidRPr="00A103DF" w:rsidRDefault="005C1087" w:rsidP="005C1087">
      <w:pPr>
        <w:numPr>
          <w:ilvl w:val="0"/>
          <w:numId w:val="15"/>
        </w:numPr>
      </w:pPr>
      <w:r w:rsidRPr="00A103DF">
        <w:t>Tax Exempt Status</w:t>
      </w:r>
    </w:p>
    <w:p w:rsidR="00305F62" w:rsidRDefault="005C1087" w:rsidP="0056562F">
      <w:pPr>
        <w:numPr>
          <w:ilvl w:val="1"/>
          <w:numId w:val="15"/>
        </w:numPr>
      </w:pPr>
      <w:r w:rsidRPr="00A103DF">
        <w:t>Use ICRA tax ID number to avoid sales tax on purchases for ICRA.</w:t>
      </w:r>
      <w:r>
        <w:t xml:space="preserve"> </w:t>
      </w:r>
    </w:p>
    <w:p w:rsidR="00305F62" w:rsidRDefault="00305F62" w:rsidP="0056562F"/>
    <w:p w:rsidR="00305F62" w:rsidRDefault="00305F62" w:rsidP="0056562F"/>
    <w:p w:rsidR="00305F62" w:rsidRDefault="00305F62" w:rsidP="0056562F"/>
    <w:p w:rsidR="007E4346" w:rsidRDefault="007E4346" w:rsidP="00305F62">
      <w:pPr>
        <w:jc w:val="center"/>
        <w:rPr>
          <w:b/>
        </w:rPr>
      </w:pPr>
    </w:p>
    <w:p w:rsidR="007E4346" w:rsidRDefault="007E4346" w:rsidP="00305F62">
      <w:pPr>
        <w:jc w:val="center"/>
        <w:rPr>
          <w:b/>
        </w:rPr>
      </w:pPr>
    </w:p>
    <w:sectPr w:rsidR="007E4346" w:rsidSect="003F5A8D">
      <w:headerReference w:type="default"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21F" w:rsidRDefault="00D1121F">
      <w:r>
        <w:separator/>
      </w:r>
    </w:p>
  </w:endnote>
  <w:endnote w:type="continuationSeparator" w:id="0">
    <w:p w:rsidR="00D1121F" w:rsidRDefault="00D1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EF2" w:rsidRDefault="00987EF2">
    <w:pPr>
      <w:pStyle w:val="Footer"/>
    </w:pPr>
    <w:r>
      <w:tab/>
    </w:r>
    <w:r>
      <w:rPr>
        <w:rStyle w:val="PageNumber"/>
      </w:rPr>
      <w:fldChar w:fldCharType="begin"/>
    </w:r>
    <w:r>
      <w:rPr>
        <w:rStyle w:val="PageNumber"/>
      </w:rPr>
      <w:instrText xml:space="preserve"> PAGE </w:instrText>
    </w:r>
    <w:r>
      <w:rPr>
        <w:rStyle w:val="PageNumber"/>
      </w:rPr>
      <w:fldChar w:fldCharType="separate"/>
    </w:r>
    <w:r w:rsidR="00312E0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21F" w:rsidRDefault="00D1121F">
      <w:r>
        <w:separator/>
      </w:r>
    </w:p>
  </w:footnote>
  <w:footnote w:type="continuationSeparator" w:id="0">
    <w:p w:rsidR="00D1121F" w:rsidRDefault="00D1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EF2" w:rsidRDefault="00987EF2" w:rsidP="003F5A8D">
    <w:pPr>
      <w:pStyle w:val="Header"/>
      <w:pBdr>
        <w:top w:val="single" w:sz="4" w:space="1" w:color="auto"/>
      </w:pBdr>
      <w:rPr>
        <w:sz w:val="18"/>
        <w:szCs w:val="18"/>
      </w:rPr>
    </w:pPr>
    <w:r w:rsidRPr="003F5A8D">
      <w:rPr>
        <w:sz w:val="18"/>
        <w:szCs w:val="18"/>
      </w:rPr>
      <w:t>American Cancer Society Liaison Policy and Procedures</w:t>
    </w:r>
  </w:p>
  <w:p w:rsidR="00987EF2" w:rsidRPr="003F5A8D" w:rsidRDefault="00987EF2">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5DB4"/>
    <w:multiLevelType w:val="multilevel"/>
    <w:tmpl w:val="14903196"/>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1800"/>
        </w:tabs>
        <w:ind w:left="1800" w:hanging="360"/>
      </w:pPr>
      <w:rPr>
        <w:rFonts w:ascii="Symbol" w:hAnsi="Symbol"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643596C"/>
    <w:multiLevelType w:val="hybridMultilevel"/>
    <w:tmpl w:val="B79C6A98"/>
    <w:lvl w:ilvl="0" w:tplc="F95E4320">
      <w:start w:val="100"/>
      <w:numFmt w:val="low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 w15:restartNumberingAfterBreak="0">
    <w:nsid w:val="09384F18"/>
    <w:multiLevelType w:val="hybridMultilevel"/>
    <w:tmpl w:val="35FA3988"/>
    <w:lvl w:ilvl="0" w:tplc="1C149A80">
      <w:start w:val="1"/>
      <w:numFmt w:val="decimal"/>
      <w:lvlText w:val="%1."/>
      <w:lvlJc w:val="left"/>
      <w:pPr>
        <w:tabs>
          <w:tab w:val="num" w:pos="1080"/>
        </w:tabs>
        <w:ind w:left="1080" w:hanging="360"/>
      </w:pPr>
      <w:rPr>
        <w:rFonts w:hint="default"/>
      </w:rPr>
    </w:lvl>
    <w:lvl w:ilvl="1" w:tplc="29867F5E">
      <w:start w:val="2"/>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783064FE">
      <w:start w:val="2"/>
      <w:numFmt w:val="lowerLetter"/>
      <w:lvlText w:val="%4."/>
      <w:lvlJc w:val="left"/>
      <w:pPr>
        <w:tabs>
          <w:tab w:val="num" w:pos="3420"/>
        </w:tabs>
        <w:ind w:left="3420" w:hanging="54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7B67A5"/>
    <w:multiLevelType w:val="hybridMultilevel"/>
    <w:tmpl w:val="B9C8B07C"/>
    <w:lvl w:ilvl="0" w:tplc="E4FC3DA2">
      <w:start w:val="100"/>
      <w:numFmt w:val="low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15:restartNumberingAfterBreak="0">
    <w:nsid w:val="166F5253"/>
    <w:multiLevelType w:val="multilevel"/>
    <w:tmpl w:val="9758A97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88906BA"/>
    <w:multiLevelType w:val="hybridMultilevel"/>
    <w:tmpl w:val="93081452"/>
    <w:lvl w:ilvl="0" w:tplc="92F67082">
      <w:start w:val="2"/>
      <w:numFmt w:val="lowerRoman"/>
      <w:lvlText w:val="%1."/>
      <w:lvlJc w:val="left"/>
      <w:pPr>
        <w:tabs>
          <w:tab w:val="num" w:pos="1140"/>
        </w:tabs>
        <w:ind w:left="1140" w:hanging="11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23272D"/>
    <w:multiLevelType w:val="multilevel"/>
    <w:tmpl w:val="982EA144"/>
    <w:lvl w:ilvl="0">
      <w:start w:val="1"/>
      <w:numFmt w:val="decimal"/>
      <w:lvlText w:val="%1."/>
      <w:lvlJc w:val="left"/>
      <w:pPr>
        <w:tabs>
          <w:tab w:val="num" w:pos="720"/>
        </w:tabs>
        <w:ind w:left="720" w:hanging="360"/>
      </w:pPr>
      <w:rPr>
        <w:rFonts w:hint="default"/>
        <w:b w:val="0"/>
      </w:rPr>
    </w:lvl>
    <w:lvl w:ilvl="1">
      <w:start w:val="3"/>
      <w:numFmt w:val="lowerRoman"/>
      <w:lvlText w:val="%2."/>
      <w:lvlJc w:val="left"/>
      <w:pPr>
        <w:tabs>
          <w:tab w:val="num" w:pos="1800"/>
        </w:tabs>
        <w:ind w:left="1800" w:hanging="72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945380"/>
    <w:multiLevelType w:val="multilevel"/>
    <w:tmpl w:val="9758A97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25C83471"/>
    <w:multiLevelType w:val="hybridMultilevel"/>
    <w:tmpl w:val="D7D81390"/>
    <w:lvl w:ilvl="0" w:tplc="4A4A9120">
      <w:start w:val="1"/>
      <w:numFmt w:val="decimal"/>
      <w:lvlText w:val="%1."/>
      <w:lvlJc w:val="left"/>
      <w:pPr>
        <w:tabs>
          <w:tab w:val="num" w:pos="1080"/>
        </w:tabs>
        <w:ind w:left="1080" w:hanging="360"/>
      </w:pPr>
      <w:rPr>
        <w:rFonts w:hint="default"/>
      </w:rPr>
    </w:lvl>
    <w:lvl w:ilvl="1" w:tplc="85D6F696">
      <w:start w:val="1"/>
      <w:numFmt w:val="lowerLetter"/>
      <w:lvlText w:val="%2."/>
      <w:lvlJc w:val="left"/>
      <w:pPr>
        <w:tabs>
          <w:tab w:val="num" w:pos="1800"/>
        </w:tabs>
        <w:ind w:left="1800" w:hanging="360"/>
      </w:pPr>
      <w:rPr>
        <w:rFonts w:hint="default"/>
      </w:rPr>
    </w:lvl>
    <w:lvl w:ilvl="2" w:tplc="F9C6EE40">
      <w:start w:val="2"/>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AFA7929"/>
    <w:multiLevelType w:val="hybridMultilevel"/>
    <w:tmpl w:val="7A1CE4A0"/>
    <w:lvl w:ilvl="0" w:tplc="8AA0964C">
      <w:start w:val="500"/>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1565E41"/>
    <w:multiLevelType w:val="hybridMultilevel"/>
    <w:tmpl w:val="44560716"/>
    <w:lvl w:ilvl="0" w:tplc="0B807E4A">
      <w:start w:val="100"/>
      <w:numFmt w:val="low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1" w15:restartNumberingAfterBreak="0">
    <w:nsid w:val="3166441A"/>
    <w:multiLevelType w:val="hybridMultilevel"/>
    <w:tmpl w:val="36166D8E"/>
    <w:lvl w:ilvl="0" w:tplc="C54C96FE">
      <w:start w:val="100"/>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4B140E70"/>
    <w:multiLevelType w:val="hybridMultilevel"/>
    <w:tmpl w:val="1CEE1CF4"/>
    <w:lvl w:ilvl="0" w:tplc="2F1A7AA2">
      <w:start w:val="1"/>
      <w:numFmt w:val="lowerRoman"/>
      <w:lvlText w:val="%1."/>
      <w:lvlJc w:val="left"/>
      <w:pPr>
        <w:tabs>
          <w:tab w:val="num" w:pos="2940"/>
        </w:tabs>
        <w:ind w:left="2940" w:hanging="720"/>
      </w:pPr>
      <w:rPr>
        <w:rFonts w:ascii="Times New Roman" w:eastAsia="Times New Roman" w:hAnsi="Times New Roman" w:cs="Times New Roman"/>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3" w15:restartNumberingAfterBreak="0">
    <w:nsid w:val="5879729A"/>
    <w:multiLevelType w:val="multilevel"/>
    <w:tmpl w:val="3738AD4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58CB3DD4"/>
    <w:multiLevelType w:val="multilevel"/>
    <w:tmpl w:val="2CC4EAF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3E3304"/>
    <w:multiLevelType w:val="hybridMultilevel"/>
    <w:tmpl w:val="B3B2334C"/>
    <w:lvl w:ilvl="0" w:tplc="DE0C1242">
      <w:start w:val="100"/>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F154A36"/>
    <w:multiLevelType w:val="hybridMultilevel"/>
    <w:tmpl w:val="2CC4EAF0"/>
    <w:lvl w:ilvl="0" w:tplc="9B62A4DA">
      <w:start w:val="1"/>
      <w:numFmt w:val="decimal"/>
      <w:lvlText w:val="%1."/>
      <w:lvlJc w:val="left"/>
      <w:pPr>
        <w:tabs>
          <w:tab w:val="num" w:pos="720"/>
        </w:tabs>
        <w:ind w:left="720" w:hanging="360"/>
      </w:pPr>
      <w:rPr>
        <w:rFonts w:hint="default"/>
        <w:b w:val="0"/>
      </w:rPr>
    </w:lvl>
    <w:lvl w:ilvl="1" w:tplc="321CD6E6">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B746F6"/>
    <w:multiLevelType w:val="hybridMultilevel"/>
    <w:tmpl w:val="1286114E"/>
    <w:lvl w:ilvl="0" w:tplc="1BE44A26">
      <w:start w:val="100"/>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num w:numId="1">
    <w:abstractNumId w:val="4"/>
  </w:num>
  <w:num w:numId="2">
    <w:abstractNumId w:val="16"/>
  </w:num>
  <w:num w:numId="3">
    <w:abstractNumId w:val="2"/>
  </w:num>
  <w:num w:numId="4">
    <w:abstractNumId w:val="8"/>
  </w:num>
  <w:num w:numId="5">
    <w:abstractNumId w:val="10"/>
  </w:num>
  <w:num w:numId="6">
    <w:abstractNumId w:val="3"/>
  </w:num>
  <w:num w:numId="7">
    <w:abstractNumId w:val="1"/>
  </w:num>
  <w:num w:numId="8">
    <w:abstractNumId w:val="15"/>
  </w:num>
  <w:num w:numId="9">
    <w:abstractNumId w:val="9"/>
  </w:num>
  <w:num w:numId="10">
    <w:abstractNumId w:val="12"/>
  </w:num>
  <w:num w:numId="11">
    <w:abstractNumId w:val="11"/>
  </w:num>
  <w:num w:numId="12">
    <w:abstractNumId w:val="17"/>
  </w:num>
  <w:num w:numId="13">
    <w:abstractNumId w:val="6"/>
  </w:num>
  <w:num w:numId="14">
    <w:abstractNumId w:val="14"/>
  </w:num>
  <w:num w:numId="15">
    <w:abstractNumId w:val="7"/>
  </w:num>
  <w:num w:numId="16">
    <w:abstractNumId w:val="5"/>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0E"/>
    <w:rsid w:val="000E097F"/>
    <w:rsid w:val="0011346C"/>
    <w:rsid w:val="001D4D75"/>
    <w:rsid w:val="00305F62"/>
    <w:rsid w:val="00312E0E"/>
    <w:rsid w:val="003613F2"/>
    <w:rsid w:val="003B60AB"/>
    <w:rsid w:val="003B6BE1"/>
    <w:rsid w:val="003F5022"/>
    <w:rsid w:val="003F5A8D"/>
    <w:rsid w:val="004D0AAE"/>
    <w:rsid w:val="004E22EC"/>
    <w:rsid w:val="0056562F"/>
    <w:rsid w:val="005751E1"/>
    <w:rsid w:val="005C1087"/>
    <w:rsid w:val="006617F6"/>
    <w:rsid w:val="006A6E83"/>
    <w:rsid w:val="007E4346"/>
    <w:rsid w:val="00853E43"/>
    <w:rsid w:val="00857C36"/>
    <w:rsid w:val="008A79CA"/>
    <w:rsid w:val="00987EF2"/>
    <w:rsid w:val="00B1078C"/>
    <w:rsid w:val="00C36993"/>
    <w:rsid w:val="00D1121F"/>
    <w:rsid w:val="00D65A6F"/>
    <w:rsid w:val="00D96EBD"/>
    <w:rsid w:val="00E621E7"/>
    <w:rsid w:val="00F9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D16A06C-1370-4063-AED7-35CDB60D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basedOn w:val="Normal"/>
    <w:rsid w:val="005C1087"/>
    <w:pPr>
      <w:widowControl w:val="0"/>
      <w:autoSpaceDE w:val="0"/>
      <w:autoSpaceDN w:val="0"/>
      <w:adjustRightInd w:val="0"/>
    </w:pPr>
  </w:style>
  <w:style w:type="paragraph" w:styleId="Header">
    <w:name w:val="header"/>
    <w:basedOn w:val="Normal"/>
    <w:rsid w:val="003F5A8D"/>
    <w:pPr>
      <w:tabs>
        <w:tab w:val="center" w:pos="4320"/>
        <w:tab w:val="right" w:pos="8640"/>
      </w:tabs>
    </w:pPr>
  </w:style>
  <w:style w:type="paragraph" w:styleId="Footer">
    <w:name w:val="footer"/>
    <w:basedOn w:val="Normal"/>
    <w:rsid w:val="003F5A8D"/>
    <w:pPr>
      <w:tabs>
        <w:tab w:val="center" w:pos="4320"/>
        <w:tab w:val="right" w:pos="8640"/>
      </w:tabs>
    </w:pPr>
  </w:style>
  <w:style w:type="character" w:styleId="PageNumber">
    <w:name w:val="page number"/>
    <w:basedOn w:val="DefaultParagraphFont"/>
    <w:rsid w:val="003F5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INDIANA CANCER REGISTRARS ASSOCIATION</vt:lpstr>
    </vt:vector>
  </TitlesOfParts>
  <Company>Union Hospital</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CANCER REGISTRARS ASSOCIATION</dc:title>
  <dc:subject/>
  <dc:creator>crpol</dc:creator>
  <cp:keywords/>
  <cp:lastModifiedBy>Cassandra Nobbe</cp:lastModifiedBy>
  <cp:revision>2</cp:revision>
  <cp:lastPrinted>2005-11-07T05:42:00Z</cp:lastPrinted>
  <dcterms:created xsi:type="dcterms:W3CDTF">2018-03-24T20:17:00Z</dcterms:created>
  <dcterms:modified xsi:type="dcterms:W3CDTF">2018-03-24T20:17:00Z</dcterms:modified>
</cp:coreProperties>
</file>